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DB" w:rsidRDefault="005314DB" w:rsidP="005314DB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both"/>
        <w:rPr>
          <w:rFonts w:ascii="Arial" w:hAnsi="Arial" w:cs="Arial"/>
          <w:i/>
          <w:iCs/>
          <w:spacing w:val="-2"/>
          <w:sz w:val="24"/>
          <w:szCs w:val="24"/>
        </w:rPr>
      </w:pPr>
    </w:p>
    <w:p w:rsidR="005314DB" w:rsidRPr="0066576D" w:rsidRDefault="005314DB" w:rsidP="005314DB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both"/>
        <w:rPr>
          <w:rFonts w:ascii="Arial" w:hAnsi="Arial" w:cs="Arial"/>
          <w:i/>
          <w:iCs/>
          <w:spacing w:val="-2"/>
          <w:sz w:val="28"/>
          <w:szCs w:val="28"/>
        </w:rPr>
      </w:pPr>
    </w:p>
    <w:p w:rsidR="005314DB" w:rsidRPr="0039707C" w:rsidRDefault="005314DB" w:rsidP="005314DB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both"/>
        <w:rPr>
          <w:rFonts w:cs="Arial"/>
          <w:b/>
          <w:bCs/>
          <w:i/>
          <w:color w:val="FF99CC"/>
          <w:spacing w:val="-1"/>
          <w:sz w:val="24"/>
          <w:szCs w:val="24"/>
        </w:rPr>
      </w:pPr>
    </w:p>
    <w:p w:rsidR="005314DB" w:rsidRPr="0039707C" w:rsidRDefault="005314DB" w:rsidP="00047F0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i/>
          <w:color w:val="FF99CC"/>
          <w:spacing w:val="-1"/>
          <w:sz w:val="28"/>
          <w:szCs w:val="28"/>
        </w:rPr>
      </w:pPr>
      <w:r w:rsidRPr="0039707C">
        <w:rPr>
          <w:rFonts w:cs="Arial"/>
          <w:b/>
          <w:bCs/>
          <w:i/>
          <w:color w:val="FF99CC"/>
          <w:spacing w:val="-1"/>
          <w:sz w:val="28"/>
          <w:szCs w:val="28"/>
        </w:rPr>
        <w:t>7-11 aprile 2017</w:t>
      </w:r>
    </w:p>
    <w:p w:rsidR="005314DB" w:rsidRPr="0039707C" w:rsidRDefault="005314DB" w:rsidP="00047F0A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8"/>
          <w:szCs w:val="28"/>
        </w:rPr>
      </w:pPr>
    </w:p>
    <w:p w:rsidR="005314DB" w:rsidRPr="0039707C" w:rsidRDefault="005314DB" w:rsidP="00047F0A">
      <w:pPr>
        <w:autoSpaceDE w:val="0"/>
        <w:autoSpaceDN w:val="0"/>
        <w:adjustRightInd w:val="0"/>
        <w:spacing w:after="0" w:line="240" w:lineRule="auto"/>
        <w:jc w:val="center"/>
        <w:rPr>
          <w:rFonts w:cs="Arial-ItalicMT"/>
          <w:i/>
          <w:iCs/>
          <w:color w:val="000000"/>
          <w:sz w:val="28"/>
          <w:szCs w:val="28"/>
        </w:rPr>
      </w:pPr>
      <w:r w:rsidRPr="0039707C">
        <w:rPr>
          <w:rFonts w:cs="Arial-BoldMT"/>
          <w:b/>
          <w:bCs/>
          <w:color w:val="000000"/>
          <w:sz w:val="28"/>
          <w:szCs w:val="28"/>
        </w:rPr>
        <w:t xml:space="preserve">LA MORTADELLA BOLOGNA IGP NEL </w:t>
      </w:r>
      <w:r w:rsidR="003753E4" w:rsidRPr="0039707C">
        <w:rPr>
          <w:rFonts w:cs="Arial-BoldMT"/>
          <w:b/>
          <w:bCs/>
          <w:color w:val="000000"/>
          <w:sz w:val="28"/>
          <w:szCs w:val="28"/>
        </w:rPr>
        <w:t xml:space="preserve">“CUORE” </w:t>
      </w:r>
      <w:r w:rsidRPr="0039707C">
        <w:rPr>
          <w:rFonts w:cs="Arial-BoldMT"/>
          <w:b/>
          <w:bCs/>
          <w:color w:val="000000"/>
          <w:sz w:val="28"/>
          <w:szCs w:val="28"/>
        </w:rPr>
        <w:t>DI VERONA PER LA SECONDA EDIZIONE DI “VINITALY AND THE CITY”</w:t>
      </w:r>
    </w:p>
    <w:p w:rsidR="005314DB" w:rsidRPr="0066576D" w:rsidRDefault="005314DB" w:rsidP="005314DB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color w:val="000000"/>
        </w:rPr>
      </w:pPr>
    </w:p>
    <w:p w:rsidR="005314DB" w:rsidRPr="0066576D" w:rsidRDefault="005A610B" w:rsidP="0066576D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center"/>
        <w:rPr>
          <w:rFonts w:cs="Arial"/>
          <w:i/>
          <w:iCs/>
          <w:spacing w:val="-2"/>
          <w:sz w:val="24"/>
          <w:szCs w:val="24"/>
        </w:rPr>
      </w:pPr>
      <w:r w:rsidRPr="0066576D">
        <w:rPr>
          <w:rFonts w:cs="Arial-ItalicMT"/>
          <w:i/>
          <w:iCs/>
          <w:color w:val="000000"/>
          <w:sz w:val="24"/>
          <w:szCs w:val="24"/>
        </w:rPr>
        <w:t>Degustazion</w:t>
      </w:r>
      <w:r w:rsidR="003753E4" w:rsidRPr="0066576D">
        <w:rPr>
          <w:rFonts w:cs="Arial-ItalicMT"/>
          <w:i/>
          <w:iCs/>
          <w:color w:val="000000"/>
          <w:sz w:val="24"/>
          <w:szCs w:val="24"/>
        </w:rPr>
        <w:t xml:space="preserve">i, </w:t>
      </w:r>
      <w:r w:rsidR="0039707C" w:rsidRPr="0066576D">
        <w:rPr>
          <w:rFonts w:cs="Arial-ItalicMT"/>
          <w:i/>
          <w:iCs/>
          <w:color w:val="000000"/>
          <w:sz w:val="24"/>
          <w:szCs w:val="24"/>
        </w:rPr>
        <w:t>co</w:t>
      </w:r>
      <w:r w:rsidR="0039707C">
        <w:rPr>
          <w:rFonts w:cs="Arial-ItalicMT"/>
          <w:i/>
          <w:iCs/>
          <w:color w:val="000000"/>
          <w:sz w:val="24"/>
          <w:szCs w:val="24"/>
        </w:rPr>
        <w:t>o</w:t>
      </w:r>
      <w:r w:rsidR="0039707C" w:rsidRPr="0066576D">
        <w:rPr>
          <w:rFonts w:cs="Arial-ItalicMT"/>
          <w:i/>
          <w:iCs/>
          <w:color w:val="000000"/>
          <w:sz w:val="24"/>
          <w:szCs w:val="24"/>
        </w:rPr>
        <w:t>king</w:t>
      </w:r>
      <w:r w:rsidR="003753E4" w:rsidRPr="0066576D">
        <w:rPr>
          <w:rFonts w:cs="Arial-ItalicMT"/>
          <w:i/>
          <w:iCs/>
          <w:color w:val="000000"/>
          <w:sz w:val="24"/>
          <w:szCs w:val="24"/>
        </w:rPr>
        <w:t xml:space="preserve"> show eseguiti da </w:t>
      </w:r>
      <w:r w:rsidRPr="0066576D">
        <w:rPr>
          <w:rFonts w:cs="Arial-ItalicMT"/>
          <w:i/>
          <w:iCs/>
          <w:color w:val="000000"/>
          <w:sz w:val="24"/>
          <w:szCs w:val="24"/>
        </w:rPr>
        <w:t>famosi chef e food blogger</w:t>
      </w:r>
      <w:r w:rsidR="0066576D" w:rsidRPr="0066576D">
        <w:rPr>
          <w:rFonts w:cs="Arial-ItalicMT"/>
          <w:i/>
          <w:iCs/>
          <w:color w:val="000000"/>
          <w:sz w:val="24"/>
          <w:szCs w:val="24"/>
        </w:rPr>
        <w:t xml:space="preserve">, </w:t>
      </w:r>
      <w:r w:rsidRPr="0066576D">
        <w:rPr>
          <w:rFonts w:cs="Arial-ItalicMT"/>
          <w:i/>
          <w:iCs/>
          <w:color w:val="000000"/>
          <w:sz w:val="24"/>
          <w:szCs w:val="24"/>
        </w:rPr>
        <w:t>abbinamenti inediti per la “regina rosa”</w:t>
      </w:r>
      <w:r w:rsidR="003753E4" w:rsidRPr="0066576D">
        <w:rPr>
          <w:rFonts w:cs="Arial-ItalicMT"/>
          <w:i/>
          <w:iCs/>
          <w:color w:val="000000"/>
          <w:sz w:val="24"/>
          <w:szCs w:val="24"/>
        </w:rPr>
        <w:t xml:space="preserve"> della salumeria italiana che, </w:t>
      </w:r>
      <w:r w:rsidRPr="0066576D">
        <w:rPr>
          <w:rFonts w:cs="Arial-ItalicMT"/>
          <w:i/>
          <w:iCs/>
          <w:color w:val="000000"/>
          <w:sz w:val="24"/>
          <w:szCs w:val="24"/>
        </w:rPr>
        <w:t>con il suo inconfondibile profum</w:t>
      </w:r>
      <w:r w:rsidR="003753E4" w:rsidRPr="0066576D">
        <w:rPr>
          <w:rFonts w:cs="Arial-ItalicMT"/>
          <w:i/>
          <w:iCs/>
          <w:color w:val="000000"/>
          <w:sz w:val="24"/>
          <w:szCs w:val="24"/>
        </w:rPr>
        <w:t>o, conquisterà il “cuore</w:t>
      </w:r>
      <w:r w:rsidR="0066576D" w:rsidRPr="0066576D">
        <w:rPr>
          <w:rFonts w:cs="Arial-ItalicMT"/>
          <w:i/>
          <w:iCs/>
          <w:color w:val="000000"/>
          <w:sz w:val="24"/>
          <w:szCs w:val="24"/>
        </w:rPr>
        <w:t xml:space="preserve">” di </w:t>
      </w:r>
      <w:r w:rsidRPr="0066576D">
        <w:rPr>
          <w:rFonts w:cs="Arial-ItalicMT"/>
          <w:i/>
          <w:iCs/>
          <w:color w:val="000000"/>
          <w:sz w:val="24"/>
          <w:szCs w:val="24"/>
        </w:rPr>
        <w:t>Verona</w:t>
      </w:r>
      <w:r w:rsidR="003753E4" w:rsidRPr="0066576D">
        <w:rPr>
          <w:rFonts w:cs="Arial-ItalicMT"/>
          <w:i/>
          <w:iCs/>
          <w:color w:val="000000"/>
          <w:sz w:val="24"/>
          <w:szCs w:val="24"/>
        </w:rPr>
        <w:t>!</w:t>
      </w:r>
    </w:p>
    <w:p w:rsidR="005314DB" w:rsidRPr="0066576D" w:rsidRDefault="005314DB" w:rsidP="0066576D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center"/>
        <w:rPr>
          <w:rFonts w:ascii="Arial" w:hAnsi="Arial" w:cs="Arial"/>
          <w:i/>
          <w:iCs/>
          <w:spacing w:val="-2"/>
          <w:sz w:val="24"/>
          <w:szCs w:val="24"/>
        </w:rPr>
      </w:pPr>
    </w:p>
    <w:p w:rsidR="005314DB" w:rsidRDefault="005314DB" w:rsidP="005314DB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jc w:val="both"/>
        <w:rPr>
          <w:rFonts w:ascii="Arial" w:hAnsi="Arial" w:cs="Arial"/>
          <w:i/>
          <w:iCs/>
          <w:spacing w:val="-2"/>
          <w:sz w:val="24"/>
          <w:szCs w:val="24"/>
        </w:rPr>
      </w:pPr>
    </w:p>
    <w:p w:rsidR="003753E4" w:rsidRPr="0066576D" w:rsidRDefault="00D718A2" w:rsidP="00CC4307">
      <w:pPr>
        <w:kinsoku w:val="0"/>
        <w:overflowPunct w:val="0"/>
        <w:autoSpaceDE w:val="0"/>
        <w:autoSpaceDN w:val="0"/>
        <w:adjustRightInd w:val="0"/>
        <w:jc w:val="both"/>
        <w:rPr>
          <w:rFonts w:cs="Arial"/>
          <w:spacing w:val="-3"/>
          <w:sz w:val="24"/>
          <w:szCs w:val="24"/>
        </w:rPr>
      </w:pPr>
      <w:r>
        <w:rPr>
          <w:rFonts w:cs="Arial"/>
          <w:i/>
          <w:iCs/>
          <w:spacing w:val="-2"/>
          <w:sz w:val="24"/>
          <w:szCs w:val="24"/>
        </w:rPr>
        <w:t xml:space="preserve">Verona, 5 </w:t>
      </w:r>
      <w:r w:rsidR="005314DB" w:rsidRPr="005314DB">
        <w:rPr>
          <w:rFonts w:cs="Arial"/>
          <w:i/>
          <w:iCs/>
          <w:spacing w:val="-1"/>
          <w:sz w:val="24"/>
          <w:szCs w:val="24"/>
        </w:rPr>
        <w:t>aprile</w:t>
      </w:r>
      <w:r w:rsidR="005314DB" w:rsidRPr="005314DB">
        <w:rPr>
          <w:rFonts w:cs="Arial"/>
          <w:i/>
          <w:iCs/>
          <w:sz w:val="24"/>
          <w:szCs w:val="24"/>
        </w:rPr>
        <w:t xml:space="preserve"> </w:t>
      </w:r>
      <w:r w:rsidR="005A610B" w:rsidRPr="0066576D">
        <w:rPr>
          <w:rFonts w:cs="Arial"/>
          <w:i/>
          <w:iCs/>
          <w:spacing w:val="-1"/>
          <w:sz w:val="24"/>
          <w:szCs w:val="24"/>
        </w:rPr>
        <w:t>2017</w:t>
      </w:r>
      <w:r w:rsidR="005314DB" w:rsidRPr="005314DB">
        <w:rPr>
          <w:rFonts w:cs="Arial"/>
          <w:i/>
          <w:iCs/>
          <w:spacing w:val="8"/>
          <w:sz w:val="24"/>
          <w:szCs w:val="24"/>
        </w:rPr>
        <w:t xml:space="preserve"> </w:t>
      </w:r>
      <w:r w:rsidR="005314DB" w:rsidRPr="005314DB">
        <w:rPr>
          <w:rFonts w:cs="Arial"/>
          <w:sz w:val="24"/>
          <w:szCs w:val="24"/>
        </w:rPr>
        <w:t xml:space="preserve">_ </w:t>
      </w:r>
      <w:r w:rsidR="003753E4" w:rsidRPr="0066576D">
        <w:rPr>
          <w:rFonts w:cs="Arial"/>
          <w:spacing w:val="-3"/>
          <w:sz w:val="24"/>
          <w:szCs w:val="24"/>
        </w:rPr>
        <w:t xml:space="preserve">La </w:t>
      </w:r>
      <w:r w:rsidR="003753E4" w:rsidRPr="0066576D">
        <w:rPr>
          <w:rFonts w:cs="Arial"/>
          <w:b/>
          <w:spacing w:val="-3"/>
          <w:sz w:val="24"/>
          <w:szCs w:val="24"/>
        </w:rPr>
        <w:t>Mortadella Bologna IGP</w:t>
      </w:r>
      <w:r w:rsidR="003753E4" w:rsidRPr="0066576D">
        <w:rPr>
          <w:rFonts w:cs="Arial"/>
          <w:spacing w:val="-3"/>
          <w:sz w:val="24"/>
          <w:szCs w:val="24"/>
        </w:rPr>
        <w:t xml:space="preserve">, </w:t>
      </w:r>
      <w:r w:rsidR="0066576D" w:rsidRPr="0066576D">
        <w:rPr>
          <w:rFonts w:cs="Arial"/>
          <w:spacing w:val="-3"/>
          <w:sz w:val="24"/>
          <w:szCs w:val="24"/>
        </w:rPr>
        <w:t xml:space="preserve">spesso </w:t>
      </w:r>
      <w:r w:rsidR="003753E4" w:rsidRPr="0066576D">
        <w:rPr>
          <w:rFonts w:cs="Arial"/>
          <w:spacing w:val="-3"/>
          <w:sz w:val="24"/>
          <w:szCs w:val="24"/>
        </w:rPr>
        <w:t>definita</w:t>
      </w:r>
      <w:r w:rsidR="003753E4" w:rsidRPr="0066576D">
        <w:rPr>
          <w:rFonts w:cs="Arial"/>
          <w:sz w:val="24"/>
          <w:szCs w:val="24"/>
        </w:rPr>
        <w:t xml:space="preserve"> </w:t>
      </w:r>
      <w:r w:rsidR="005314DB" w:rsidRPr="005314DB">
        <w:rPr>
          <w:rFonts w:cs="Arial"/>
          <w:b/>
          <w:bCs/>
          <w:spacing w:val="-1"/>
          <w:sz w:val="24"/>
          <w:szCs w:val="24"/>
        </w:rPr>
        <w:t>Sposa</w:t>
      </w:r>
      <w:r w:rsidR="005314DB" w:rsidRPr="005314DB">
        <w:rPr>
          <w:rFonts w:cs="Arial"/>
          <w:b/>
          <w:bCs/>
          <w:spacing w:val="30"/>
          <w:sz w:val="24"/>
          <w:szCs w:val="24"/>
        </w:rPr>
        <w:t xml:space="preserve"> </w:t>
      </w:r>
      <w:r w:rsidR="005314DB" w:rsidRPr="005314DB">
        <w:rPr>
          <w:rFonts w:cs="Arial"/>
          <w:b/>
          <w:bCs/>
          <w:spacing w:val="-1"/>
          <w:sz w:val="24"/>
          <w:szCs w:val="24"/>
        </w:rPr>
        <w:t>Per</w:t>
      </w:r>
      <w:r w:rsidR="005314DB" w:rsidRPr="005314DB">
        <w:rPr>
          <w:rFonts w:cs="Arial"/>
          <w:b/>
          <w:bCs/>
          <w:color w:val="FF99CC"/>
          <w:spacing w:val="-1"/>
          <w:sz w:val="24"/>
          <w:szCs w:val="24"/>
        </w:rPr>
        <w:t>Fetta</w:t>
      </w:r>
      <w:r w:rsidR="005314DB" w:rsidRPr="005314DB">
        <w:rPr>
          <w:rFonts w:cs="Arial"/>
          <w:b/>
          <w:bCs/>
          <w:color w:val="FF99CC"/>
          <w:spacing w:val="31"/>
          <w:sz w:val="24"/>
          <w:szCs w:val="24"/>
        </w:rPr>
        <w:t xml:space="preserve"> </w:t>
      </w:r>
      <w:r w:rsidR="003753E4" w:rsidRPr="0066576D">
        <w:rPr>
          <w:rFonts w:cs="Arial"/>
          <w:spacing w:val="-3"/>
          <w:sz w:val="24"/>
          <w:szCs w:val="24"/>
        </w:rPr>
        <w:t>per la sua versatilità in cucina c</w:t>
      </w:r>
      <w:r w:rsidR="0066576D" w:rsidRPr="0066576D">
        <w:rPr>
          <w:rFonts w:cs="Arial"/>
          <w:spacing w:val="-3"/>
          <w:sz w:val="24"/>
          <w:szCs w:val="24"/>
        </w:rPr>
        <w:t>he</w:t>
      </w:r>
      <w:r w:rsidR="002E37F8">
        <w:rPr>
          <w:rFonts w:cs="Arial"/>
          <w:spacing w:val="-3"/>
          <w:sz w:val="24"/>
          <w:szCs w:val="24"/>
        </w:rPr>
        <w:t xml:space="preserve"> la rende adatta a </w:t>
      </w:r>
      <w:r w:rsidR="00F0650A">
        <w:rPr>
          <w:rFonts w:cs="Arial"/>
          <w:spacing w:val="-3"/>
          <w:sz w:val="24"/>
          <w:szCs w:val="24"/>
        </w:rPr>
        <w:t>“sposarsi</w:t>
      </w:r>
      <w:r w:rsidR="00F76084">
        <w:rPr>
          <w:rFonts w:cs="Arial"/>
          <w:spacing w:val="-3"/>
          <w:sz w:val="24"/>
          <w:szCs w:val="24"/>
        </w:rPr>
        <w:t xml:space="preserve">” </w:t>
      </w:r>
      <w:r w:rsidR="003753E4" w:rsidRPr="0066576D">
        <w:rPr>
          <w:rFonts w:cs="Arial"/>
          <w:spacing w:val="-3"/>
          <w:sz w:val="24"/>
          <w:szCs w:val="24"/>
        </w:rPr>
        <w:t>c</w:t>
      </w:r>
      <w:r w:rsidR="005314DB" w:rsidRPr="0066576D">
        <w:rPr>
          <w:rFonts w:cs="Arial"/>
          <w:spacing w:val="-3"/>
          <w:sz w:val="24"/>
          <w:szCs w:val="24"/>
        </w:rPr>
        <w:t>on qualsiasi altro prodotto d’ec</w:t>
      </w:r>
      <w:r w:rsidR="003753E4" w:rsidRPr="0066576D">
        <w:rPr>
          <w:rFonts w:cs="Arial"/>
          <w:spacing w:val="-3"/>
          <w:sz w:val="24"/>
          <w:szCs w:val="24"/>
        </w:rPr>
        <w:t>c</w:t>
      </w:r>
      <w:r w:rsidR="005314DB" w:rsidRPr="0066576D">
        <w:rPr>
          <w:rFonts w:cs="Arial"/>
          <w:spacing w:val="-3"/>
          <w:sz w:val="24"/>
          <w:szCs w:val="24"/>
        </w:rPr>
        <w:t>el</w:t>
      </w:r>
      <w:r w:rsidR="0066576D" w:rsidRPr="0066576D">
        <w:rPr>
          <w:rFonts w:cs="Arial"/>
          <w:spacing w:val="-3"/>
          <w:sz w:val="24"/>
          <w:szCs w:val="24"/>
        </w:rPr>
        <w:t>l</w:t>
      </w:r>
      <w:r w:rsidR="005314DB" w:rsidRPr="0066576D">
        <w:rPr>
          <w:rFonts w:cs="Arial"/>
          <w:spacing w:val="-3"/>
          <w:sz w:val="24"/>
          <w:szCs w:val="24"/>
        </w:rPr>
        <w:t>enza d</w:t>
      </w:r>
      <w:r w:rsidR="0066576D" w:rsidRPr="0066576D">
        <w:rPr>
          <w:rFonts w:cs="Arial"/>
          <w:spacing w:val="-3"/>
          <w:sz w:val="24"/>
          <w:szCs w:val="24"/>
        </w:rPr>
        <w:t xml:space="preserve">el nostro territorio, non poteva non essere presente </w:t>
      </w:r>
      <w:r w:rsidR="005314DB" w:rsidRPr="0066576D">
        <w:rPr>
          <w:rFonts w:cs="Arial"/>
          <w:spacing w:val="-3"/>
          <w:sz w:val="24"/>
          <w:szCs w:val="24"/>
        </w:rPr>
        <w:t>a Verona</w:t>
      </w:r>
      <w:r w:rsidR="0066576D">
        <w:rPr>
          <w:rFonts w:cs="Arial"/>
          <w:spacing w:val="-3"/>
          <w:sz w:val="24"/>
          <w:szCs w:val="24"/>
        </w:rPr>
        <w:t>, la città degli innamorati.</w:t>
      </w:r>
    </w:p>
    <w:p w:rsidR="003753E4" w:rsidRPr="0066576D" w:rsidRDefault="003753E4" w:rsidP="005A610B">
      <w:pPr>
        <w:kinsoku w:val="0"/>
        <w:overflowPunct w:val="0"/>
        <w:autoSpaceDE w:val="0"/>
        <w:autoSpaceDN w:val="0"/>
        <w:adjustRightInd w:val="0"/>
        <w:spacing w:after="0" w:line="245" w:lineRule="exact"/>
        <w:jc w:val="both"/>
        <w:rPr>
          <w:rFonts w:cs="Arial"/>
          <w:spacing w:val="-3"/>
          <w:sz w:val="24"/>
          <w:szCs w:val="24"/>
        </w:rPr>
      </w:pPr>
    </w:p>
    <w:p w:rsidR="005314DB" w:rsidRPr="0066576D" w:rsidRDefault="005314DB" w:rsidP="0041072A">
      <w:pPr>
        <w:jc w:val="both"/>
        <w:rPr>
          <w:sz w:val="24"/>
          <w:szCs w:val="24"/>
        </w:rPr>
      </w:pPr>
      <w:r w:rsidRPr="0066576D">
        <w:rPr>
          <w:rFonts w:cs="Arial"/>
          <w:spacing w:val="-3"/>
          <w:sz w:val="24"/>
          <w:szCs w:val="24"/>
        </w:rPr>
        <w:t>P</w:t>
      </w:r>
      <w:r w:rsidR="0066576D">
        <w:rPr>
          <w:rFonts w:cs="Arial"/>
          <w:spacing w:val="-3"/>
          <w:sz w:val="24"/>
          <w:szCs w:val="24"/>
        </w:rPr>
        <w:t xml:space="preserve">roprio a Verona, infatti, in occasione della </w:t>
      </w:r>
      <w:r w:rsidR="00CC4307">
        <w:rPr>
          <w:rFonts w:cs="Arial"/>
          <w:spacing w:val="-3"/>
          <w:sz w:val="24"/>
          <w:szCs w:val="24"/>
        </w:rPr>
        <w:t xml:space="preserve">seconda edizione di “Vinitaly and the City”, </w:t>
      </w:r>
      <w:r w:rsidR="00CC4307">
        <w:rPr>
          <w:sz w:val="24"/>
          <w:szCs w:val="24"/>
        </w:rPr>
        <w:t xml:space="preserve">che anticiperà ed accompagnerà </w:t>
      </w:r>
      <w:r w:rsidR="003753E4" w:rsidRPr="0066576D">
        <w:rPr>
          <w:sz w:val="24"/>
          <w:szCs w:val="24"/>
        </w:rPr>
        <w:t xml:space="preserve">la 51° edizione della </w:t>
      </w:r>
      <w:r w:rsidR="00CC4307">
        <w:rPr>
          <w:sz w:val="24"/>
          <w:szCs w:val="24"/>
        </w:rPr>
        <w:t xml:space="preserve">più famosa manifestazione dedicata al vino, la Mortadella Bologna </w:t>
      </w:r>
      <w:r w:rsidRPr="0066576D">
        <w:rPr>
          <w:rFonts w:cs="Arial"/>
          <w:spacing w:val="-3"/>
          <w:sz w:val="24"/>
          <w:szCs w:val="24"/>
        </w:rPr>
        <w:t xml:space="preserve">delizierà con </w:t>
      </w:r>
      <w:r w:rsidR="00761C78" w:rsidRPr="0066576D">
        <w:rPr>
          <w:rFonts w:cs="Arial"/>
          <w:spacing w:val="-3"/>
          <w:sz w:val="24"/>
          <w:szCs w:val="24"/>
        </w:rPr>
        <w:t xml:space="preserve">degustazioni e con </w:t>
      </w:r>
      <w:r w:rsidR="00F76084">
        <w:rPr>
          <w:rFonts w:cs="Arial"/>
          <w:spacing w:val="-3"/>
          <w:sz w:val="24"/>
          <w:szCs w:val="24"/>
        </w:rPr>
        <w:t xml:space="preserve">golose </w:t>
      </w:r>
      <w:r w:rsidRPr="0066576D">
        <w:rPr>
          <w:rFonts w:cs="Arial"/>
          <w:spacing w:val="-3"/>
          <w:sz w:val="24"/>
          <w:szCs w:val="24"/>
        </w:rPr>
        <w:t>ri</w:t>
      </w:r>
      <w:r w:rsidR="00F76084">
        <w:rPr>
          <w:rFonts w:cs="Arial"/>
          <w:spacing w:val="-3"/>
          <w:sz w:val="24"/>
          <w:szCs w:val="24"/>
        </w:rPr>
        <w:t xml:space="preserve">cette le </w:t>
      </w:r>
      <w:r w:rsidR="00761C78" w:rsidRPr="0066576D">
        <w:rPr>
          <w:rFonts w:cs="Arial"/>
          <w:spacing w:val="-3"/>
          <w:sz w:val="24"/>
          <w:szCs w:val="24"/>
        </w:rPr>
        <w:t xml:space="preserve">migliaia </w:t>
      </w:r>
      <w:r w:rsidR="00CC4307">
        <w:rPr>
          <w:rFonts w:cs="Arial"/>
          <w:spacing w:val="-3"/>
          <w:sz w:val="24"/>
          <w:szCs w:val="24"/>
        </w:rPr>
        <w:t>di visitatori arrivati per il V</w:t>
      </w:r>
      <w:r w:rsidR="003753E4" w:rsidRPr="0066576D">
        <w:rPr>
          <w:rFonts w:cs="Arial"/>
          <w:spacing w:val="-3"/>
          <w:sz w:val="24"/>
          <w:szCs w:val="24"/>
        </w:rPr>
        <w:t xml:space="preserve">initaly che </w:t>
      </w:r>
      <w:r w:rsidRPr="0066576D">
        <w:rPr>
          <w:rFonts w:cs="Arial"/>
          <w:spacing w:val="-3"/>
          <w:sz w:val="24"/>
          <w:szCs w:val="24"/>
        </w:rPr>
        <w:t>vorranno</w:t>
      </w:r>
      <w:r w:rsidR="00CC4307">
        <w:rPr>
          <w:rFonts w:cs="Arial"/>
          <w:spacing w:val="-3"/>
          <w:sz w:val="24"/>
          <w:szCs w:val="24"/>
        </w:rPr>
        <w:t xml:space="preserve"> cogliere </w:t>
      </w:r>
      <w:r w:rsidR="00761C78" w:rsidRPr="0066576D">
        <w:rPr>
          <w:rFonts w:cs="Arial"/>
          <w:spacing w:val="-3"/>
          <w:sz w:val="24"/>
          <w:szCs w:val="24"/>
        </w:rPr>
        <w:t>l’</w:t>
      </w:r>
      <w:r w:rsidR="00CC4307">
        <w:rPr>
          <w:rFonts w:cs="Arial"/>
          <w:spacing w:val="-3"/>
          <w:sz w:val="24"/>
          <w:szCs w:val="24"/>
        </w:rPr>
        <w:t>o</w:t>
      </w:r>
      <w:r w:rsidR="00F76084">
        <w:rPr>
          <w:rFonts w:cs="Arial"/>
          <w:spacing w:val="-3"/>
          <w:sz w:val="24"/>
          <w:szCs w:val="24"/>
        </w:rPr>
        <w:t>ccasione per visitare il centro storico.</w:t>
      </w:r>
    </w:p>
    <w:p w:rsidR="003753E4" w:rsidRPr="0066576D" w:rsidRDefault="003753E4" w:rsidP="003753E4">
      <w:pPr>
        <w:spacing w:after="0" w:line="240" w:lineRule="auto"/>
        <w:jc w:val="both"/>
        <w:rPr>
          <w:rFonts w:cs="Arial"/>
          <w:color w:val="000000"/>
          <w:spacing w:val="-1"/>
          <w:sz w:val="24"/>
          <w:szCs w:val="24"/>
        </w:rPr>
      </w:pPr>
    </w:p>
    <w:p w:rsidR="003753E4" w:rsidRPr="0066576D" w:rsidRDefault="0041072A" w:rsidP="003753E4">
      <w:pPr>
        <w:spacing w:after="0" w:line="240" w:lineRule="auto"/>
        <w:jc w:val="both"/>
        <w:rPr>
          <w:sz w:val="24"/>
          <w:szCs w:val="24"/>
        </w:rPr>
      </w:pPr>
      <w:r w:rsidRPr="0066576D">
        <w:rPr>
          <w:rFonts w:cs="Arial"/>
          <w:color w:val="000000"/>
          <w:spacing w:val="-1"/>
          <w:sz w:val="24"/>
          <w:szCs w:val="24"/>
        </w:rPr>
        <w:t>Infatti</w:t>
      </w:r>
      <w:r w:rsidR="00CC4307">
        <w:rPr>
          <w:rFonts w:cs="Arial"/>
          <w:color w:val="000000"/>
          <w:spacing w:val="-1"/>
          <w:sz w:val="24"/>
          <w:szCs w:val="24"/>
        </w:rPr>
        <w:t xml:space="preserve">, proprio nel cuore di Verona, </w:t>
      </w:r>
      <w:r w:rsidR="003753E4" w:rsidRPr="0066576D">
        <w:rPr>
          <w:sz w:val="24"/>
          <w:szCs w:val="24"/>
        </w:rPr>
        <w:t>in Piazza dei Signori</w:t>
      </w:r>
      <w:r w:rsidR="005C6CB5">
        <w:rPr>
          <w:sz w:val="24"/>
          <w:szCs w:val="24"/>
        </w:rPr>
        <w:t xml:space="preserve">, </w:t>
      </w:r>
      <w:r w:rsidRPr="0066576D">
        <w:rPr>
          <w:sz w:val="24"/>
          <w:szCs w:val="24"/>
        </w:rPr>
        <w:t>gli o</w:t>
      </w:r>
      <w:r w:rsidR="00CC4307">
        <w:rPr>
          <w:sz w:val="24"/>
          <w:szCs w:val="24"/>
        </w:rPr>
        <w:t>l</w:t>
      </w:r>
      <w:r w:rsidRPr="0066576D">
        <w:rPr>
          <w:sz w:val="24"/>
          <w:szCs w:val="24"/>
        </w:rPr>
        <w:t>tre 150</w:t>
      </w:r>
      <w:r w:rsidR="00CC4307">
        <w:rPr>
          <w:sz w:val="24"/>
          <w:szCs w:val="24"/>
        </w:rPr>
        <w:t>.000 visitato</w:t>
      </w:r>
      <w:r w:rsidR="00F76084">
        <w:rPr>
          <w:sz w:val="24"/>
          <w:szCs w:val="24"/>
        </w:rPr>
        <w:t xml:space="preserve">ri attesi troveranno il </w:t>
      </w:r>
      <w:r w:rsidR="00F0650A">
        <w:rPr>
          <w:sz w:val="24"/>
          <w:szCs w:val="24"/>
        </w:rPr>
        <w:t>goloso “</w:t>
      </w:r>
      <w:proofErr w:type="spellStart"/>
      <w:r w:rsidR="00F0650A">
        <w:rPr>
          <w:sz w:val="24"/>
          <w:szCs w:val="24"/>
        </w:rPr>
        <w:t>Food</w:t>
      </w:r>
      <w:proofErr w:type="spellEnd"/>
      <w:r w:rsidR="00F0650A">
        <w:rPr>
          <w:sz w:val="24"/>
          <w:szCs w:val="24"/>
        </w:rPr>
        <w:t xml:space="preserve"> Point”</w:t>
      </w:r>
      <w:r w:rsidR="00D718A2">
        <w:rPr>
          <w:sz w:val="24"/>
          <w:szCs w:val="24"/>
        </w:rPr>
        <w:t xml:space="preserve"> I </w:t>
      </w:r>
      <w:r w:rsidR="002E37F8">
        <w:rPr>
          <w:sz w:val="24"/>
          <w:szCs w:val="24"/>
        </w:rPr>
        <w:t xml:space="preserve">LOVE MORTADELLA, </w:t>
      </w:r>
      <w:r w:rsidR="00F0650A">
        <w:rPr>
          <w:sz w:val="24"/>
          <w:szCs w:val="24"/>
        </w:rPr>
        <w:t xml:space="preserve">ideato </w:t>
      </w:r>
      <w:r w:rsidR="00861ADE">
        <w:rPr>
          <w:sz w:val="24"/>
          <w:szCs w:val="24"/>
        </w:rPr>
        <w:t xml:space="preserve">dal </w:t>
      </w:r>
      <w:r w:rsidR="00861ADE" w:rsidRPr="00861ADE">
        <w:rPr>
          <w:b/>
          <w:sz w:val="24"/>
          <w:szCs w:val="24"/>
        </w:rPr>
        <w:t>Consorzio Mortadella Bologna</w:t>
      </w:r>
      <w:r w:rsidR="00F0650A">
        <w:rPr>
          <w:sz w:val="24"/>
          <w:szCs w:val="24"/>
        </w:rPr>
        <w:t xml:space="preserve"> e gestito in collabo</w:t>
      </w:r>
      <w:r w:rsidR="002E37F8">
        <w:rPr>
          <w:sz w:val="24"/>
          <w:szCs w:val="24"/>
        </w:rPr>
        <w:t xml:space="preserve">razione con </w:t>
      </w:r>
      <w:r w:rsidR="00F76084">
        <w:rPr>
          <w:sz w:val="24"/>
          <w:szCs w:val="24"/>
        </w:rPr>
        <w:t xml:space="preserve">l’Associazione </w:t>
      </w:r>
      <w:r w:rsidR="002E37F8">
        <w:rPr>
          <w:sz w:val="24"/>
          <w:szCs w:val="24"/>
        </w:rPr>
        <w:t xml:space="preserve">I Love Italian Food, </w:t>
      </w:r>
      <w:r w:rsidR="00F76084">
        <w:rPr>
          <w:sz w:val="24"/>
          <w:szCs w:val="24"/>
        </w:rPr>
        <w:t xml:space="preserve">dove </w:t>
      </w:r>
      <w:r w:rsidR="003753E4" w:rsidRPr="0066576D">
        <w:rPr>
          <w:sz w:val="24"/>
          <w:szCs w:val="24"/>
        </w:rPr>
        <w:t>degustare l</w:t>
      </w:r>
      <w:r w:rsidR="00861ADE">
        <w:rPr>
          <w:sz w:val="24"/>
          <w:szCs w:val="24"/>
        </w:rPr>
        <w:t xml:space="preserve">’autentica </w:t>
      </w:r>
      <w:r w:rsidR="003753E4" w:rsidRPr="00861ADE">
        <w:rPr>
          <w:b/>
          <w:sz w:val="24"/>
          <w:szCs w:val="24"/>
        </w:rPr>
        <w:t>Mortadella Bologna IGP</w:t>
      </w:r>
      <w:r w:rsidR="003753E4" w:rsidRPr="0066576D">
        <w:rPr>
          <w:sz w:val="24"/>
          <w:szCs w:val="24"/>
        </w:rPr>
        <w:t xml:space="preserve"> in abbinamento</w:t>
      </w:r>
      <w:r w:rsidR="00861ADE">
        <w:rPr>
          <w:sz w:val="24"/>
          <w:szCs w:val="24"/>
        </w:rPr>
        <w:t xml:space="preserve"> alle più svari</w:t>
      </w:r>
      <w:r w:rsidR="000A2CD4">
        <w:rPr>
          <w:sz w:val="24"/>
          <w:szCs w:val="24"/>
        </w:rPr>
        <w:t xml:space="preserve">ate tipologie di </w:t>
      </w:r>
      <w:r w:rsidR="003753E4" w:rsidRPr="0066576D">
        <w:rPr>
          <w:sz w:val="24"/>
          <w:szCs w:val="24"/>
        </w:rPr>
        <w:t>pani</w:t>
      </w:r>
      <w:r w:rsidR="00F76084">
        <w:rPr>
          <w:sz w:val="24"/>
          <w:szCs w:val="24"/>
        </w:rPr>
        <w:t xml:space="preserve">ficati </w:t>
      </w:r>
      <w:r w:rsidR="000A2CD4">
        <w:rPr>
          <w:sz w:val="24"/>
          <w:szCs w:val="24"/>
        </w:rPr>
        <w:t xml:space="preserve">e </w:t>
      </w:r>
      <w:r w:rsidR="002E37F8">
        <w:rPr>
          <w:sz w:val="24"/>
          <w:szCs w:val="24"/>
        </w:rPr>
        <w:t xml:space="preserve">di </w:t>
      </w:r>
      <w:r w:rsidR="00F0650A">
        <w:rPr>
          <w:sz w:val="24"/>
          <w:szCs w:val="24"/>
        </w:rPr>
        <w:t>vini.</w:t>
      </w:r>
    </w:p>
    <w:p w:rsidR="0041072A" w:rsidRPr="005C6CB5" w:rsidRDefault="0041072A" w:rsidP="005C6CB5">
      <w:pPr>
        <w:spacing w:after="0" w:line="240" w:lineRule="auto"/>
        <w:jc w:val="both"/>
        <w:rPr>
          <w:rFonts w:cs="Arial"/>
          <w:color w:val="000000"/>
          <w:spacing w:val="-1"/>
          <w:sz w:val="24"/>
          <w:szCs w:val="24"/>
        </w:rPr>
      </w:pPr>
    </w:p>
    <w:p w:rsidR="0041072A" w:rsidRDefault="0041072A" w:rsidP="005C6CB5">
      <w:pPr>
        <w:spacing w:after="0" w:line="240" w:lineRule="auto"/>
        <w:jc w:val="both"/>
        <w:rPr>
          <w:rFonts w:cs="Arial"/>
          <w:color w:val="000000"/>
          <w:spacing w:val="-1"/>
          <w:sz w:val="24"/>
          <w:szCs w:val="24"/>
        </w:rPr>
      </w:pPr>
      <w:r w:rsidRPr="005C6CB5">
        <w:rPr>
          <w:rFonts w:cs="Arial"/>
          <w:color w:val="000000"/>
          <w:spacing w:val="-1"/>
          <w:sz w:val="24"/>
          <w:szCs w:val="24"/>
        </w:rPr>
        <w:t>Inoltre</w:t>
      </w:r>
      <w:r w:rsidR="005C6CB5" w:rsidRPr="005C6CB5">
        <w:rPr>
          <w:rFonts w:cs="Arial"/>
          <w:color w:val="000000"/>
          <w:spacing w:val="-1"/>
          <w:sz w:val="24"/>
          <w:szCs w:val="24"/>
        </w:rPr>
        <w:t xml:space="preserve">, nella </w:t>
      </w:r>
      <w:r w:rsidR="000A2CD4" w:rsidRPr="005C6CB5">
        <w:rPr>
          <w:rFonts w:cs="Arial"/>
          <w:color w:val="000000"/>
          <w:spacing w:val="-1"/>
          <w:sz w:val="24"/>
          <w:szCs w:val="24"/>
        </w:rPr>
        <w:t>c</w:t>
      </w:r>
      <w:r w:rsidR="00A94040" w:rsidRPr="005C6CB5">
        <w:rPr>
          <w:rFonts w:cs="Arial"/>
          <w:color w:val="000000"/>
          <w:spacing w:val="-1"/>
          <w:sz w:val="24"/>
          <w:szCs w:val="24"/>
        </w:rPr>
        <w:t>ucina</w:t>
      </w:r>
      <w:r w:rsidR="000A2CD4" w:rsidRPr="005C6CB5">
        <w:rPr>
          <w:rFonts w:cs="Arial"/>
          <w:color w:val="000000"/>
          <w:spacing w:val="-1"/>
          <w:sz w:val="24"/>
          <w:szCs w:val="24"/>
        </w:rPr>
        <w:t xml:space="preserve"> </w:t>
      </w:r>
      <w:r w:rsidR="005C6CB5" w:rsidRPr="005C6CB5">
        <w:rPr>
          <w:rFonts w:cs="Arial"/>
          <w:color w:val="000000"/>
          <w:spacing w:val="-1"/>
          <w:sz w:val="24"/>
          <w:szCs w:val="24"/>
        </w:rPr>
        <w:t>situata n</w:t>
      </w:r>
      <w:r w:rsidR="000A2CD4" w:rsidRPr="005C6CB5">
        <w:rPr>
          <w:rFonts w:cs="Arial"/>
          <w:color w:val="000000"/>
          <w:spacing w:val="-1"/>
          <w:sz w:val="24"/>
          <w:szCs w:val="24"/>
        </w:rPr>
        <w:t xml:space="preserve">ella Loggia </w:t>
      </w:r>
      <w:r w:rsidR="00A94040" w:rsidRPr="005C6CB5">
        <w:rPr>
          <w:rFonts w:cs="Arial"/>
          <w:color w:val="000000"/>
          <w:spacing w:val="-1"/>
          <w:sz w:val="24"/>
          <w:szCs w:val="24"/>
        </w:rPr>
        <w:t>di Frà Giocondo che affaccia su Piazza dei Signori</w:t>
      </w:r>
      <w:r w:rsidR="005C6CB5" w:rsidRPr="005C6CB5">
        <w:rPr>
          <w:rFonts w:cs="Arial"/>
          <w:color w:val="000000"/>
          <w:spacing w:val="-1"/>
          <w:sz w:val="24"/>
          <w:szCs w:val="24"/>
        </w:rPr>
        <w:t xml:space="preserve">, chef, pizzaioli e blogger </w:t>
      </w:r>
      <w:r w:rsidR="00171860">
        <w:rPr>
          <w:rFonts w:cs="Arial"/>
          <w:color w:val="000000"/>
          <w:spacing w:val="-1"/>
          <w:sz w:val="24"/>
          <w:szCs w:val="24"/>
        </w:rPr>
        <w:t>realizze</w:t>
      </w:r>
      <w:r w:rsidR="005C6CB5" w:rsidRPr="005C6CB5">
        <w:rPr>
          <w:rFonts w:cs="Arial"/>
          <w:color w:val="000000"/>
          <w:spacing w:val="-1"/>
          <w:sz w:val="24"/>
          <w:szCs w:val="24"/>
        </w:rPr>
        <w:t>ranno originali ricette a</w:t>
      </w:r>
      <w:r w:rsidR="00837AC0">
        <w:rPr>
          <w:rFonts w:cs="Arial"/>
          <w:color w:val="000000"/>
          <w:spacing w:val="-1"/>
          <w:sz w:val="24"/>
          <w:szCs w:val="24"/>
        </w:rPr>
        <w:t xml:space="preserve"> base di Mortadella Bologna IGP. Per fare qualche esempio, </w:t>
      </w:r>
      <w:r w:rsidR="00837AC0">
        <w:rPr>
          <w:rFonts w:cs="Arial"/>
          <w:b/>
          <w:color w:val="000000"/>
          <w:spacing w:val="-1"/>
          <w:sz w:val="24"/>
          <w:szCs w:val="24"/>
        </w:rPr>
        <w:t>s</w:t>
      </w:r>
      <w:r w:rsidR="00837AC0" w:rsidRPr="00837AC0">
        <w:rPr>
          <w:rFonts w:cs="Arial"/>
          <w:b/>
          <w:color w:val="000000"/>
          <w:spacing w:val="-1"/>
          <w:sz w:val="24"/>
          <w:szCs w:val="24"/>
        </w:rPr>
        <w:t>ab</w:t>
      </w:r>
      <w:r w:rsidR="00837AC0">
        <w:rPr>
          <w:rFonts w:cs="Arial"/>
          <w:b/>
          <w:color w:val="000000"/>
          <w:spacing w:val="-1"/>
          <w:sz w:val="24"/>
          <w:szCs w:val="24"/>
        </w:rPr>
        <w:t xml:space="preserve">ato 8 aprile - dalle 20 alle 21 - </w:t>
      </w:r>
      <w:r w:rsidR="00837AC0">
        <w:rPr>
          <w:rFonts w:cs="Arial"/>
          <w:color w:val="000000"/>
          <w:spacing w:val="-1"/>
          <w:sz w:val="24"/>
          <w:szCs w:val="24"/>
        </w:rPr>
        <w:t>lo Chef Renato Bosco rea</w:t>
      </w:r>
      <w:r w:rsidR="00837AC0" w:rsidRPr="00837AC0">
        <w:rPr>
          <w:rFonts w:cs="Arial"/>
          <w:color w:val="000000"/>
          <w:spacing w:val="-1"/>
          <w:sz w:val="24"/>
          <w:szCs w:val="24"/>
        </w:rPr>
        <w:t>lizzerà live una pizza gourmet a base di Mortadella Bologna IGP</w:t>
      </w:r>
      <w:r w:rsidR="00837AC0">
        <w:rPr>
          <w:rFonts w:cs="Arial"/>
          <w:color w:val="000000"/>
          <w:spacing w:val="-1"/>
          <w:sz w:val="24"/>
          <w:szCs w:val="24"/>
        </w:rPr>
        <w:t xml:space="preserve">; </w:t>
      </w:r>
      <w:r w:rsidR="00837AC0">
        <w:rPr>
          <w:rFonts w:cs="Arial"/>
          <w:b/>
          <w:color w:val="000000"/>
          <w:spacing w:val="-1"/>
          <w:sz w:val="24"/>
          <w:szCs w:val="24"/>
        </w:rPr>
        <w:t>domenica 9 aprile - dalle 13 alle 14.30</w:t>
      </w:r>
      <w:r w:rsidR="00D345EC">
        <w:rPr>
          <w:rFonts w:cs="Arial"/>
          <w:b/>
          <w:color w:val="000000"/>
          <w:spacing w:val="-1"/>
          <w:sz w:val="24"/>
          <w:szCs w:val="24"/>
        </w:rPr>
        <w:t xml:space="preserve"> - </w:t>
      </w:r>
      <w:r w:rsidR="00837AC0" w:rsidRPr="00837AC0">
        <w:rPr>
          <w:rFonts w:cs="Arial"/>
          <w:color w:val="000000"/>
          <w:spacing w:val="-1"/>
          <w:sz w:val="24"/>
          <w:szCs w:val="24"/>
        </w:rPr>
        <w:t xml:space="preserve">il “non chef” </w:t>
      </w:r>
      <w:r w:rsidR="0039707C" w:rsidRPr="00837AC0">
        <w:rPr>
          <w:rFonts w:cs="Arial"/>
          <w:color w:val="000000"/>
          <w:spacing w:val="-1"/>
          <w:sz w:val="24"/>
          <w:szCs w:val="24"/>
        </w:rPr>
        <w:t>Daniele</w:t>
      </w:r>
      <w:r w:rsidR="00F76084">
        <w:rPr>
          <w:rFonts w:cs="Arial"/>
          <w:color w:val="000000"/>
          <w:spacing w:val="-1"/>
          <w:sz w:val="24"/>
          <w:szCs w:val="24"/>
        </w:rPr>
        <w:t xml:space="preserve"> Reponi, volto noto </w:t>
      </w:r>
      <w:r w:rsidR="00837AC0">
        <w:rPr>
          <w:rFonts w:cs="Arial"/>
          <w:color w:val="000000"/>
          <w:spacing w:val="-1"/>
          <w:sz w:val="24"/>
          <w:szCs w:val="24"/>
        </w:rPr>
        <w:t xml:space="preserve">dalla Prova del </w:t>
      </w:r>
      <w:r w:rsidR="00F76084">
        <w:rPr>
          <w:rFonts w:cs="Arial"/>
          <w:color w:val="000000"/>
          <w:spacing w:val="-1"/>
          <w:sz w:val="24"/>
          <w:szCs w:val="24"/>
        </w:rPr>
        <w:t xml:space="preserve">Cuoco, condurrà un appuntamento </w:t>
      </w:r>
      <w:r w:rsidR="00837AC0" w:rsidRPr="00837AC0">
        <w:rPr>
          <w:rFonts w:cs="Arial"/>
          <w:color w:val="000000"/>
          <w:spacing w:val="-1"/>
          <w:sz w:val="24"/>
          <w:szCs w:val="24"/>
        </w:rPr>
        <w:t xml:space="preserve">dedicato </w:t>
      </w:r>
      <w:r w:rsidR="00F76084">
        <w:rPr>
          <w:rFonts w:cs="Arial"/>
          <w:color w:val="000000"/>
          <w:spacing w:val="-1"/>
          <w:sz w:val="24"/>
          <w:szCs w:val="24"/>
        </w:rPr>
        <w:t xml:space="preserve">esclusivamente </w:t>
      </w:r>
      <w:r w:rsidR="00837AC0" w:rsidRPr="00837AC0">
        <w:rPr>
          <w:rFonts w:cs="Arial"/>
          <w:color w:val="000000"/>
          <w:spacing w:val="-1"/>
          <w:sz w:val="24"/>
          <w:szCs w:val="24"/>
        </w:rPr>
        <w:t>ai p</w:t>
      </w:r>
      <w:r w:rsidR="002E37F8">
        <w:rPr>
          <w:rFonts w:cs="Arial"/>
          <w:color w:val="000000"/>
          <w:spacing w:val="-1"/>
          <w:sz w:val="24"/>
          <w:szCs w:val="24"/>
        </w:rPr>
        <w:t xml:space="preserve">anini, dove non potrà mancare </w:t>
      </w:r>
      <w:r w:rsidR="00D345EC">
        <w:rPr>
          <w:rFonts w:cs="Arial"/>
          <w:color w:val="000000"/>
          <w:spacing w:val="-1"/>
          <w:sz w:val="24"/>
          <w:szCs w:val="24"/>
        </w:rPr>
        <w:t>quello dedicato alla “regina rosa” di Bologna.</w:t>
      </w:r>
    </w:p>
    <w:p w:rsidR="00D345EC" w:rsidRDefault="00D345EC" w:rsidP="005C6CB5">
      <w:pPr>
        <w:spacing w:after="0" w:line="240" w:lineRule="auto"/>
        <w:jc w:val="both"/>
        <w:rPr>
          <w:rFonts w:cs="Arial"/>
          <w:color w:val="000000"/>
          <w:spacing w:val="-1"/>
          <w:sz w:val="24"/>
          <w:szCs w:val="24"/>
        </w:rPr>
      </w:pPr>
    </w:p>
    <w:p w:rsidR="00D345EC" w:rsidRPr="00837AC0" w:rsidRDefault="00D345EC" w:rsidP="005C6CB5">
      <w:pPr>
        <w:spacing w:after="0" w:line="240" w:lineRule="auto"/>
        <w:jc w:val="both"/>
        <w:rPr>
          <w:rFonts w:cs="Arial"/>
          <w:color w:val="000000"/>
          <w:spacing w:val="-1"/>
          <w:sz w:val="24"/>
          <w:szCs w:val="24"/>
        </w:rPr>
      </w:pPr>
      <w:r>
        <w:rPr>
          <w:rFonts w:cs="Arial"/>
          <w:color w:val="000000"/>
          <w:spacing w:val="-1"/>
          <w:sz w:val="24"/>
          <w:szCs w:val="24"/>
        </w:rPr>
        <w:t>Questo e molto altro ancora è “</w:t>
      </w:r>
      <w:proofErr w:type="spellStart"/>
      <w:r>
        <w:rPr>
          <w:rFonts w:cs="Arial"/>
          <w:color w:val="000000"/>
          <w:spacing w:val="-1"/>
          <w:sz w:val="24"/>
          <w:szCs w:val="24"/>
        </w:rPr>
        <w:t>Vinit</w:t>
      </w:r>
      <w:r w:rsidR="001C1AED">
        <w:rPr>
          <w:rFonts w:cs="Arial"/>
          <w:color w:val="000000"/>
          <w:spacing w:val="-1"/>
          <w:sz w:val="24"/>
          <w:szCs w:val="24"/>
        </w:rPr>
        <w:t>aly</w:t>
      </w:r>
      <w:proofErr w:type="spellEnd"/>
      <w:r w:rsidR="001C1AED">
        <w:rPr>
          <w:rFonts w:cs="Arial"/>
          <w:color w:val="000000"/>
          <w:spacing w:val="-1"/>
          <w:sz w:val="24"/>
          <w:szCs w:val="24"/>
        </w:rPr>
        <w:t xml:space="preserve"> and the C</w:t>
      </w:r>
      <w:bookmarkStart w:id="0" w:name="_GoBack"/>
      <w:bookmarkEnd w:id="0"/>
      <w:r w:rsidR="00F76084">
        <w:rPr>
          <w:rFonts w:cs="Arial"/>
          <w:color w:val="000000"/>
          <w:spacing w:val="-1"/>
          <w:sz w:val="24"/>
          <w:szCs w:val="24"/>
        </w:rPr>
        <w:t xml:space="preserve">ity”. Vi aspettiamo </w:t>
      </w:r>
      <w:r>
        <w:rPr>
          <w:rFonts w:cs="Arial"/>
          <w:color w:val="000000"/>
          <w:spacing w:val="-1"/>
          <w:sz w:val="24"/>
          <w:szCs w:val="24"/>
        </w:rPr>
        <w:t>a Verona dal 7 all’ 11 aprile!</w:t>
      </w:r>
    </w:p>
    <w:p w:rsidR="005C6CB5" w:rsidRPr="005C6CB5" w:rsidRDefault="005C6CB5" w:rsidP="003753E4">
      <w:pPr>
        <w:spacing w:after="0" w:line="240" w:lineRule="auto"/>
        <w:jc w:val="both"/>
        <w:rPr>
          <w:rFonts w:cs="Arial"/>
          <w:color w:val="000000"/>
          <w:spacing w:val="-1"/>
          <w:sz w:val="24"/>
          <w:szCs w:val="24"/>
        </w:rPr>
      </w:pPr>
    </w:p>
    <w:p w:rsidR="003753E4" w:rsidRPr="005314DB" w:rsidRDefault="003753E4" w:rsidP="00047F0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3262EE" w:rsidRPr="003262EE" w:rsidRDefault="003262EE" w:rsidP="00047F0A">
      <w:pPr>
        <w:spacing w:after="0" w:line="240" w:lineRule="auto"/>
        <w:jc w:val="both"/>
        <w:rPr>
          <w:rFonts w:cs="Century Gothic"/>
          <w:b/>
          <w:i/>
          <w:color w:val="000000"/>
        </w:rPr>
      </w:pPr>
      <w:r w:rsidRPr="003262EE">
        <w:rPr>
          <w:rFonts w:cs="Century Gothic"/>
          <w:b/>
          <w:i/>
          <w:color w:val="000000"/>
        </w:rPr>
        <w:t>Il Consorzio Mortadella Bologna</w:t>
      </w:r>
    </w:p>
    <w:p w:rsidR="003262EE" w:rsidRPr="003262EE" w:rsidRDefault="003262EE" w:rsidP="00047F0A">
      <w:pPr>
        <w:spacing w:after="0" w:line="240" w:lineRule="auto"/>
        <w:jc w:val="both"/>
        <w:rPr>
          <w:rFonts w:cs="Century Gothic"/>
          <w:i/>
          <w:color w:val="000000"/>
        </w:rPr>
      </w:pPr>
      <w:r w:rsidRPr="003262EE">
        <w:rPr>
          <w:rFonts w:cs="Century Gothic"/>
          <w:i/>
          <w:color w:val="000000"/>
        </w:rPr>
        <w:t xml:space="preserve">Il Consorzio Mortadella Bologna si è costituito nel </w:t>
      </w:r>
      <w:smartTag w:uri="urn:schemas-microsoft-com:office:smarttags" w:element="metricconverter">
        <w:smartTagPr>
          <w:attr w:name="ProductID" w:val="2001, a"/>
        </w:smartTagPr>
        <w:r w:rsidRPr="003262EE">
          <w:rPr>
            <w:rFonts w:cs="Century Gothic"/>
            <w:i/>
            <w:color w:val="000000"/>
          </w:rPr>
          <w:t>2001, a</w:t>
        </w:r>
      </w:smartTag>
      <w:r w:rsidRPr="003262EE">
        <w:rPr>
          <w:rFonts w:cs="Century Gothic"/>
          <w:i/>
          <w:color w:val="000000"/>
        </w:rPr>
        <w:t xml:space="preserve"> seguito del riconoscimento dell’IGP alla Mortadella Bologna - avvenuto nel 1998 - e al conseguente avvio della certificazione da parte dei produttori. Il Consorzio, che ha come scopo la tutela e la valorizzazione della Mortadella Bologna IGP, in collaborazione con il Ministero per le Politiche Agricole, Alimentari e Forestali promuove la Mortadella Bologna IGP e svolge attività di difesa del marchio e della Denominazione dalle imitazioni e dalle contraffazioni.</w:t>
      </w:r>
    </w:p>
    <w:p w:rsidR="002E37F8" w:rsidRDefault="003262EE" w:rsidP="00047F0A">
      <w:pPr>
        <w:spacing w:after="0" w:line="240" w:lineRule="auto"/>
        <w:jc w:val="both"/>
        <w:rPr>
          <w:rFonts w:cs="Century Gothic"/>
          <w:i/>
          <w:color w:val="000000"/>
        </w:rPr>
      </w:pPr>
      <w:r w:rsidRPr="003262EE">
        <w:rPr>
          <w:rFonts w:cs="Century Gothic"/>
          <w:i/>
          <w:color w:val="000000"/>
        </w:rPr>
        <w:t>Il Consorzio garantisce un’alta qualità di base che ogni produttore migliora secondo la propr</w:t>
      </w:r>
      <w:r>
        <w:rPr>
          <w:rFonts w:cs="Century Gothic"/>
          <w:i/>
          <w:color w:val="000000"/>
        </w:rPr>
        <w:t xml:space="preserve">ia esperienza e professionalità. </w:t>
      </w:r>
      <w:r w:rsidRPr="003262EE">
        <w:rPr>
          <w:rFonts w:cs="Century Gothic"/>
          <w:i/>
          <w:color w:val="000000"/>
        </w:rPr>
        <w:t xml:space="preserve">Un’attività costante che ha come unico obiettivo, che è anche la finalità di tutte le aziende, con i </w:t>
      </w:r>
    </w:p>
    <w:p w:rsidR="002E37F8" w:rsidRDefault="002E37F8" w:rsidP="00047F0A">
      <w:pPr>
        <w:spacing w:after="0" w:line="240" w:lineRule="auto"/>
        <w:jc w:val="both"/>
        <w:rPr>
          <w:rFonts w:cs="Century Gothic"/>
          <w:i/>
          <w:color w:val="000000"/>
        </w:rPr>
      </w:pPr>
    </w:p>
    <w:p w:rsidR="003262EE" w:rsidRPr="003262EE" w:rsidRDefault="003262EE" w:rsidP="00047F0A">
      <w:pPr>
        <w:spacing w:after="0" w:line="240" w:lineRule="auto"/>
        <w:jc w:val="both"/>
        <w:rPr>
          <w:rFonts w:cs="Century Gothic"/>
          <w:i/>
          <w:color w:val="000000"/>
        </w:rPr>
      </w:pPr>
      <w:r w:rsidRPr="003262EE">
        <w:rPr>
          <w:rFonts w:cs="Century Gothic"/>
          <w:i/>
          <w:color w:val="000000"/>
        </w:rPr>
        <w:t>loro marchi, di garantire ai consumatori un prodotto dalle caratteristiche uniche per qualità e gusto, un prodotto ad alto valore nutrizionale, con una composizione di proteine nobili, minerali e grassi insaturi perfettamente in linea con le tendenze della moderna scienza nutrizionale.</w:t>
      </w:r>
    </w:p>
    <w:p w:rsidR="003262EE" w:rsidRPr="003262EE" w:rsidRDefault="003262EE" w:rsidP="003262EE">
      <w:pPr>
        <w:tabs>
          <w:tab w:val="left" w:pos="7930"/>
        </w:tabs>
        <w:spacing w:after="0" w:line="240" w:lineRule="auto"/>
        <w:jc w:val="both"/>
        <w:rPr>
          <w:rFonts w:cs="Century Gothic"/>
          <w:i/>
          <w:color w:val="000000"/>
        </w:rPr>
      </w:pPr>
      <w:r w:rsidRPr="003262EE">
        <w:rPr>
          <w:rFonts w:cs="Century Gothic"/>
          <w:i/>
          <w:color w:val="000000"/>
        </w:rPr>
        <w:tab/>
      </w:r>
    </w:p>
    <w:p w:rsidR="003262EE" w:rsidRDefault="003262EE" w:rsidP="003262EE">
      <w:pPr>
        <w:spacing w:after="0" w:line="240" w:lineRule="auto"/>
        <w:jc w:val="both"/>
        <w:rPr>
          <w:rFonts w:cs="Century Gothic"/>
          <w:i/>
          <w:color w:val="000000"/>
        </w:rPr>
      </w:pPr>
    </w:p>
    <w:p w:rsidR="00B517EE" w:rsidRPr="003262EE" w:rsidRDefault="003262EE" w:rsidP="003262EE">
      <w:pPr>
        <w:spacing w:after="0" w:line="240" w:lineRule="auto"/>
        <w:jc w:val="both"/>
        <w:rPr>
          <w:rFonts w:cs="Century Gothic"/>
          <w:i/>
          <w:color w:val="000000"/>
        </w:rPr>
      </w:pPr>
      <w:r w:rsidRPr="003262EE">
        <w:rPr>
          <w:rFonts w:cs="Century Gothic"/>
          <w:i/>
          <w:color w:val="000000"/>
        </w:rPr>
        <w:t xml:space="preserve">Per ulteriori informazioni: Ufficio Stampa - Loredana Biscione - </w:t>
      </w:r>
      <w:hyperlink r:id="rId7" w:history="1">
        <w:r w:rsidRPr="003262EE">
          <w:rPr>
            <w:rStyle w:val="Collegamentoipertestuale"/>
            <w:rFonts w:asciiTheme="minorHAnsi" w:hAnsiTheme="minorHAnsi" w:cs="Century Gothic"/>
            <w:i/>
          </w:rPr>
          <w:t>biscione@assica.it</w:t>
        </w:r>
      </w:hyperlink>
      <w:r w:rsidRPr="003262EE">
        <w:rPr>
          <w:rFonts w:cs="Century Gothic"/>
          <w:i/>
          <w:color w:val="000000"/>
        </w:rPr>
        <w:t xml:space="preserve"> - 02 8925901 </w:t>
      </w:r>
    </w:p>
    <w:sectPr w:rsidR="00B517EE" w:rsidRPr="003262EE" w:rsidSect="00531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00" w:right="980" w:bottom="280" w:left="9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A0" w:rsidRDefault="00B22CA0" w:rsidP="005314DB">
      <w:pPr>
        <w:spacing w:after="0" w:line="240" w:lineRule="auto"/>
      </w:pPr>
      <w:r>
        <w:separator/>
      </w:r>
    </w:p>
  </w:endnote>
  <w:endnote w:type="continuationSeparator" w:id="0">
    <w:p w:rsidR="00B22CA0" w:rsidRDefault="00B22CA0" w:rsidP="0053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4" w:rsidRDefault="00B635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4" w:rsidRDefault="00B635C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4" w:rsidRDefault="00B635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A0" w:rsidRDefault="00B22CA0" w:rsidP="005314DB">
      <w:pPr>
        <w:spacing w:after="0" w:line="240" w:lineRule="auto"/>
      </w:pPr>
      <w:r>
        <w:separator/>
      </w:r>
    </w:p>
  </w:footnote>
  <w:footnote w:type="continuationSeparator" w:id="0">
    <w:p w:rsidR="00B22CA0" w:rsidRDefault="00B22CA0" w:rsidP="0053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4" w:rsidRDefault="00B635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4" w:rsidRDefault="00B635C4" w:rsidP="00B635C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2817D5B" wp14:editId="1CB2EC45">
          <wp:extent cx="1029467" cy="1257300"/>
          <wp:effectExtent l="19050" t="0" r="0" b="0"/>
          <wp:docPr id="2" name="Immagine 1" descr="MB sfondo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 sfondo traspar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117" cy="1256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C4" w:rsidRDefault="00B635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D39F2"/>
    <w:multiLevelType w:val="hybridMultilevel"/>
    <w:tmpl w:val="D416F5D8"/>
    <w:lvl w:ilvl="0" w:tplc="989E4E9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FE"/>
    <w:rsid w:val="00047F0A"/>
    <w:rsid w:val="000A2CD4"/>
    <w:rsid w:val="001425EA"/>
    <w:rsid w:val="00171860"/>
    <w:rsid w:val="001C1AED"/>
    <w:rsid w:val="001C77E8"/>
    <w:rsid w:val="002E37F8"/>
    <w:rsid w:val="003262EE"/>
    <w:rsid w:val="003753E4"/>
    <w:rsid w:val="0039707C"/>
    <w:rsid w:val="0041072A"/>
    <w:rsid w:val="005314DB"/>
    <w:rsid w:val="005A610B"/>
    <w:rsid w:val="005C6CB5"/>
    <w:rsid w:val="0066576D"/>
    <w:rsid w:val="00761C78"/>
    <w:rsid w:val="00830F0D"/>
    <w:rsid w:val="00837AC0"/>
    <w:rsid w:val="00861ADE"/>
    <w:rsid w:val="009C60CA"/>
    <w:rsid w:val="00A92913"/>
    <w:rsid w:val="00A94040"/>
    <w:rsid w:val="00AF769F"/>
    <w:rsid w:val="00B22CA0"/>
    <w:rsid w:val="00B517EE"/>
    <w:rsid w:val="00B635C4"/>
    <w:rsid w:val="00C142FE"/>
    <w:rsid w:val="00C96162"/>
    <w:rsid w:val="00CA63B5"/>
    <w:rsid w:val="00CC4307"/>
    <w:rsid w:val="00D345EC"/>
    <w:rsid w:val="00D718A2"/>
    <w:rsid w:val="00F0650A"/>
    <w:rsid w:val="00F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1D8C4-AD3B-4837-9CB4-3E31BB00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1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4DB"/>
  </w:style>
  <w:style w:type="paragraph" w:styleId="Pidipagina">
    <w:name w:val="footer"/>
    <w:basedOn w:val="Normale"/>
    <w:link w:val="PidipaginaCarattere"/>
    <w:uiPriority w:val="99"/>
    <w:unhideWhenUsed/>
    <w:rsid w:val="00531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4DB"/>
  </w:style>
  <w:style w:type="character" w:styleId="Collegamentoipertestuale">
    <w:name w:val="Hyperlink"/>
    <w:basedOn w:val="Carpredefinitoparagrafo"/>
    <w:semiHidden/>
    <w:unhideWhenUsed/>
    <w:rsid w:val="003262EE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3262E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scione@ivs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Biscione</dc:creator>
  <cp:keywords/>
  <dc:description/>
  <cp:lastModifiedBy>Loredana Biscione</cp:lastModifiedBy>
  <cp:revision>44</cp:revision>
  <cp:lastPrinted>2017-04-04T10:28:00Z</cp:lastPrinted>
  <dcterms:created xsi:type="dcterms:W3CDTF">2017-04-03T09:17:00Z</dcterms:created>
  <dcterms:modified xsi:type="dcterms:W3CDTF">2017-04-05T08:34:00Z</dcterms:modified>
</cp:coreProperties>
</file>